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79B" w:rsidRDefault="002B679B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9B" w:rsidRDefault="00795FAF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b/>
        </w:rPr>
        <w:t>Regulamin konkursu plastycznego pt. „Pisanka jak malowana”</w:t>
      </w: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Organizatorem Konkursu jest Miejska Biblioteka Publiczna im. Teodora Heneczka  w Piekarach Śląskich.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 xml:space="preserve">Zadanie konkursowe polega na przygotowaniu pracy plastycznej </w:t>
      </w:r>
      <w:r w:rsidR="00575D90">
        <w:rPr>
          <w:rFonts w:ascii="Arial" w:hAnsi="Arial" w:cs="Times New Roman"/>
        </w:rPr>
        <w:t xml:space="preserve">mieszczącej się </w:t>
      </w:r>
      <w:r>
        <w:rPr>
          <w:rFonts w:ascii="Arial" w:hAnsi="Arial" w:cs="Times New Roman"/>
        </w:rPr>
        <w:t>w formacie brystolu (</w:t>
      </w:r>
      <w:r>
        <w:rPr>
          <w:rFonts w:ascii="Arial" w:hAnsi="Arial" w:cs="Times New Roman"/>
          <w:color w:val="040C28"/>
        </w:rPr>
        <w:t>70x100 cm)</w:t>
      </w:r>
      <w:r>
        <w:rPr>
          <w:rFonts w:ascii="Arial" w:hAnsi="Arial" w:cs="Times New Roman"/>
        </w:rPr>
        <w:t xml:space="preserve"> dowolną techniką artystyczną (np. rysunek, malarstwo, fotografia, kolaż lub połączenie wszystkich tych form) przedstawiającej wielkanocną pisankę. 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Konkurs skierowany jest do żłobków i przedszkoli zarówno na terenie Piekar Śląskich jak i innych miast.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 xml:space="preserve">Na odwrocie każdej pracy należy umieścić nazwę placówki bądź placówki i grupy, która wykonywała pracę konkursową. 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 xml:space="preserve">Pracę konkursową należy złożyć w siedzibie Biblioteki Centralnej przy ul. Kalwaryjskiej 62d w godzinach pracy biblioteki do dnia 23 marca 2024 roku. </w:t>
      </w:r>
    </w:p>
    <w:p w:rsidR="002B679B" w:rsidRPr="00795FAF" w:rsidRDefault="00795FAF" w:rsidP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Do pracy konkursowej należy dołączyć wypełniony Załącznik do niniejszego Regulaminu, zawierający  zgodę uczestnika na przetwarzanie danych osobowych zgodnie z 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AF">
        <w:rPr>
          <w:rFonts w:ascii="Arial" w:hAnsi="Arial" w:cs="Times New Roman"/>
        </w:rPr>
        <w:t>z dnia 10 maja 2018 r. o ochronie danych osobowych oraz Rozporządzenia Parlamentu Europejskiego i Rady (UE) 2016/679 z dnia 27 kwietnia 2016 r.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 xml:space="preserve">Wszystkie prace zgłoszone do konkursu zostaną wyeksponowane w holu biblioteki przy ul. Kalwaryjskiej 62d. Każda praca zostanie opatrzona numerkiem, a </w:t>
      </w:r>
      <w:r>
        <w:rPr>
          <w:rFonts w:ascii="Arial" w:hAnsi="Arial" w:cs="Times New Roman"/>
          <w:shd w:val="clear" w:color="auto" w:fill="FFFFFF"/>
        </w:rPr>
        <w:t>odwiedzający bibliotekę w dniach 25-28.03.2024r. będą mogli oceniać prace i na podstawie tych ocen wyłonionych zostanie 3-ech zwycięzców.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Rozstrzygnięcie Konkursu nastąpi najpóźniej do dnia 05 kwietnia 2024 roku.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Dla zwycięzców Konkursu Organizator przewiduje atrakcyjne nagrody rzeczowe.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Wyniki Konkursu zostaną ogłoszone na stronie internetowej Miejskiej Biblioteki Publicznej w Piekarach Śląskich</w:t>
      </w:r>
      <w:r>
        <w:rPr>
          <w:rFonts w:ascii="Arial" w:hAnsi="Arial" w:cs="Times New Roman"/>
        </w:rPr>
        <w:br/>
        <w:t>i w mediach społecznościowych do dnia 05 kwietnia 2024 r.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Biblioteka przeprowadza relację z Konkursu. Przystępując do konkursu uczestnicy w</w:t>
      </w:r>
      <w:r>
        <w:rPr>
          <w:rFonts w:ascii="Arial" w:eastAsia="Calibri" w:hAnsi="Arial" w:cs="Times New Roman"/>
        </w:rPr>
        <w:t>yrażają zgodę na wykorzystanie i rozpowszechnianie swoich prac plastycznych.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Wszelkie uwagi dotyczące przetwarzania danych osobowych należy zgłaszać na adres: Miejska Biblioteka Publiczna im. Teodora Heneczka w Piekarach Śląskich ul. Kalwaryjskiej 62D, 41-940 Piekary Śląskie.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Uczestnicy mają prawo wglądu do przetwarzanych danych, ich poprawiania oraz usuwania. Dane są podawane na zasadach dobrowolności.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Sprawy nieujęte w Regulaminie podlegają decyzji Jury.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Przystępując do Konkursu uczestnik akceptuje warunki regulaminu.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 xml:space="preserve">Dane osobowe uczestników będą przetwarzane przez organizatora wyłącznie w celu dokonania czynności niezbędnych do prawidłowego przeprowadzenia Konkursu. 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2B679B" w:rsidRDefault="00795FAF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Biblioteka przetwarza dane osobowe w celu realizacji czynności na podstawie udzielonej zgody -</w:t>
      </w:r>
      <w:r>
        <w:rPr>
          <w:rFonts w:ascii="Arial" w:hAnsi="Arial" w:cs="Times New Roman"/>
        </w:rPr>
        <w:br/>
        <w:t xml:space="preserve">na podstawie art. 6 ust. 1 lit a Rozporządzenia Parlamentu Europejskiego i Rady (UE) 2016/679 </w:t>
      </w:r>
      <w:r>
        <w:rPr>
          <w:rFonts w:ascii="Arial" w:hAnsi="Arial" w:cs="Times New Roman"/>
        </w:rPr>
        <w:br/>
        <w:t>z dnia 27 kwietnia 2016 r. w sprawie ochrony osób fizycznych w związku z przetwarzaniem danych osobowych</w:t>
      </w:r>
      <w:r>
        <w:rPr>
          <w:rFonts w:ascii="Arial" w:hAnsi="Arial" w:cs="Times New Roman"/>
        </w:rPr>
        <w:br/>
        <w:t>i w sprawie swobodnego przepływu takich danych.</w:t>
      </w:r>
      <w:bookmarkStart w:id="0" w:name="_GoBack"/>
      <w:bookmarkEnd w:id="0"/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795FAF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</w:rPr>
        <w:lastRenderedPageBreak/>
        <w:t>Załącznik do regulaminu konkursu plastycznego pt. „Pisanka jak malowana”</w:t>
      </w: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795FAF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Nazwa placówki:.................................................................................................................................</w:t>
      </w:r>
    </w:p>
    <w:p w:rsidR="002B679B" w:rsidRDefault="00795FAF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Osoba do kontaktu: ………………………………………………………………….................................</w:t>
      </w:r>
    </w:p>
    <w:p w:rsidR="002B679B" w:rsidRDefault="00795FAF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</w:rPr>
        <w:t>Telefon kontaktowy: ………………………………………………………………………………………...</w:t>
      </w:r>
    </w:p>
    <w:p w:rsidR="002B679B" w:rsidRDefault="002B67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9B" w:rsidRDefault="00795FAF">
      <w:pPr>
        <w:spacing w:after="200" w:line="360" w:lineRule="auto"/>
        <w:jc w:val="center"/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b/>
          <w:sz w:val="20"/>
          <w:szCs w:val="20"/>
        </w:rPr>
        <w:t>Oświadczenie zgody</w:t>
      </w:r>
    </w:p>
    <w:p w:rsidR="002B679B" w:rsidRDefault="00795FAF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sz w:val="20"/>
          <w:szCs w:val="20"/>
        </w:rPr>
        <w:t xml:space="preserve">Wyrażam zgodę na przetwarzanie danych osobowych w celu organizacji i przeprowadzenia </w:t>
      </w:r>
      <w:r>
        <w:rPr>
          <w:rFonts w:ascii="Arial" w:hAnsi="Arial" w:cs="Times New Roman"/>
          <w:sz w:val="20"/>
          <w:szCs w:val="20"/>
        </w:rPr>
        <w:t xml:space="preserve">Konkursu </w:t>
      </w:r>
      <w:r>
        <w:rPr>
          <w:rFonts w:ascii="Arial" w:eastAsia="Calibri" w:hAnsi="Arial" w:cs="Times New Roman"/>
          <w:sz w:val="20"/>
          <w:szCs w:val="20"/>
        </w:rPr>
        <w:t>oraz udostępniania informacji o przebiegu akcji przez Miejską Bibliotekę Publiczną im. Teodora Heneczka w Piekarach Śląskich, zgodnie z art. 6 ust. 1 lit a Rozporządzenia Parlamentu Europejskiego i Rady (UE) 2016/679 z dnia 27 kwietnia 2016 r.</w:t>
      </w:r>
    </w:p>
    <w:p w:rsidR="002B679B" w:rsidRDefault="002B679B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2B679B" w:rsidRDefault="00795FAF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………………………………………………..</w:t>
      </w:r>
    </w:p>
    <w:p w:rsidR="002B679B" w:rsidRDefault="00795FAF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 xml:space="preserve">Podpis </w:t>
      </w:r>
      <w:r w:rsidR="00575D90">
        <w:rPr>
          <w:rFonts w:ascii="Arial" w:hAnsi="Arial" w:cs="Times New Roman"/>
          <w:sz w:val="20"/>
          <w:szCs w:val="20"/>
        </w:rPr>
        <w:t>reprezentanta</w:t>
      </w:r>
      <w:r>
        <w:rPr>
          <w:rFonts w:ascii="Arial" w:hAnsi="Arial" w:cs="Times New Roman"/>
          <w:sz w:val="20"/>
          <w:szCs w:val="20"/>
        </w:rPr>
        <w:t xml:space="preserve"> </w:t>
      </w:r>
      <w:r w:rsidR="00575D90">
        <w:rPr>
          <w:rFonts w:ascii="Arial" w:hAnsi="Arial" w:cs="Times New Roman"/>
          <w:sz w:val="20"/>
          <w:szCs w:val="20"/>
        </w:rPr>
        <w:t>placówki/grupy przedszkolnej</w:t>
      </w:r>
    </w:p>
    <w:p w:rsidR="002B679B" w:rsidRDefault="002B679B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2B679B" w:rsidRDefault="00795FAF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sz w:val="20"/>
          <w:szCs w:val="20"/>
        </w:rPr>
        <w:t>Wyrażam zgodę na publikację danych osobowych na stronie internetowej i Facebooku Miejskiej Biblioteki Publicznej im. Teodora Heneczka w celach dokumentujących przebieg Konkursu, zorganizowanym przez Miejską Bibliotekę Publiczną im. Teodora Heneczka w Piekarach Śląskich.</w:t>
      </w:r>
    </w:p>
    <w:p w:rsidR="002B679B" w:rsidRDefault="002B679B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2B679B" w:rsidRDefault="00795FAF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………………………………………………..</w:t>
      </w:r>
    </w:p>
    <w:p w:rsidR="00575D90" w:rsidRDefault="00575D90" w:rsidP="00575D90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Podpis reprezentanta placówki/grupy przedszkolnej</w:t>
      </w:r>
    </w:p>
    <w:p w:rsidR="002B679B" w:rsidRDefault="002B679B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2B679B" w:rsidRDefault="00795FAF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sz w:val="20"/>
          <w:szCs w:val="20"/>
        </w:rPr>
        <w:t xml:space="preserve">Wyrażam zgodę do korzystania i rozpowszechniania materiałów, w tym prac plastycznych, zgromadzonych podczas </w:t>
      </w:r>
      <w:r>
        <w:rPr>
          <w:rFonts w:ascii="Arial" w:hAnsi="Arial" w:cs="Times New Roman"/>
          <w:sz w:val="20"/>
          <w:szCs w:val="20"/>
        </w:rPr>
        <w:t xml:space="preserve">Konkursu przez </w:t>
      </w:r>
      <w:r>
        <w:rPr>
          <w:rFonts w:ascii="Arial" w:eastAsia="Calibri" w:hAnsi="Arial" w:cs="Times New Roman"/>
          <w:sz w:val="20"/>
          <w:szCs w:val="20"/>
        </w:rPr>
        <w:t>Miejską Bibliotekę Publiczną im. Teodora Heneczka w Piekarach Śląskich, zgodnie z ustawą o prawie autorskim i prawach pokrewnych z dnia 4.02.1994 r. Dz.U. 1994 nr 24 poz. 83.</w:t>
      </w:r>
    </w:p>
    <w:p w:rsidR="002B679B" w:rsidRDefault="002B679B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2B679B" w:rsidRDefault="00795FAF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………………………………………………..</w:t>
      </w:r>
    </w:p>
    <w:p w:rsidR="00575D90" w:rsidRDefault="00575D90" w:rsidP="00575D90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Podpis reprezentanta placówki/grupy przedszkolnej</w:t>
      </w:r>
    </w:p>
    <w:p w:rsidR="002B679B" w:rsidRDefault="002B679B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2B679B" w:rsidRDefault="00795FAF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 xml:space="preserve">Oświadczam, iż zapoznałam/em się i akceptuję warunki regulaminu Konkursu </w:t>
      </w:r>
    </w:p>
    <w:p w:rsidR="002B679B" w:rsidRDefault="002B679B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2B679B" w:rsidRDefault="00795FAF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………………………………………………..</w:t>
      </w:r>
    </w:p>
    <w:p w:rsidR="002B679B" w:rsidRDefault="00575D90" w:rsidP="00575D90">
      <w:pPr>
        <w:spacing w:after="200" w:line="36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Podpis reprezentanta placówki/grupy przedszkolnej</w:t>
      </w:r>
    </w:p>
    <w:sectPr w:rsidR="002B679B">
      <w:pgSz w:w="11906" w:h="16838"/>
      <w:pgMar w:top="851" w:right="530" w:bottom="627" w:left="55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1C60"/>
    <w:multiLevelType w:val="multilevel"/>
    <w:tmpl w:val="8CF2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91659"/>
    <w:multiLevelType w:val="multilevel"/>
    <w:tmpl w:val="285249E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B"/>
    <w:rsid w:val="002B679B"/>
    <w:rsid w:val="00575D90"/>
    <w:rsid w:val="007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E6FF-D302-42D3-A5AE-12BBBA53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color w:val="auto"/>
      <w:sz w:val="24"/>
      <w:szCs w:val="24"/>
      <w:lang w:val="pl" w:eastAsia="zh-CN"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Instruktor</cp:lastModifiedBy>
  <cp:revision>21</cp:revision>
  <cp:lastPrinted>1995-11-21T16:41:00Z</cp:lastPrinted>
  <dcterms:created xsi:type="dcterms:W3CDTF">2021-01-08T06:45:00Z</dcterms:created>
  <dcterms:modified xsi:type="dcterms:W3CDTF">2024-02-16T13:51:00Z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